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2A8C9" w14:textId="320528A8" w:rsidR="00356712" w:rsidRPr="00B21C09" w:rsidRDefault="00B21C09">
      <w:pPr>
        <w:rPr>
          <w:b/>
          <w:bCs/>
          <w:sz w:val="22"/>
        </w:rPr>
      </w:pPr>
      <w:r w:rsidRPr="00B21C09">
        <w:rPr>
          <w:rFonts w:hint="eastAsia"/>
          <w:b/>
          <w:bCs/>
          <w:sz w:val="22"/>
        </w:rPr>
        <w:t>【</w:t>
      </w:r>
      <w:r w:rsidR="006951E4" w:rsidRPr="00B21C09">
        <w:rPr>
          <w:rFonts w:hint="eastAsia"/>
          <w:b/>
          <w:bCs/>
          <w:sz w:val="22"/>
        </w:rPr>
        <w:t>発展問題</w:t>
      </w:r>
      <w:r w:rsidRPr="00B21C09">
        <w:rPr>
          <w:rFonts w:hint="eastAsia"/>
          <w:b/>
          <w:bCs/>
          <w:sz w:val="22"/>
        </w:rPr>
        <w:t>】</w:t>
      </w:r>
    </w:p>
    <w:p w14:paraId="3D30BD65" w14:textId="77777777" w:rsidR="004F4178" w:rsidRDefault="004F4178"/>
    <w:p w14:paraId="2ACF1CC6" w14:textId="7FD87BB6" w:rsidR="00D163C5" w:rsidRPr="00D163C5" w:rsidRDefault="00D163C5" w:rsidP="00D163C5">
      <w:pPr>
        <w:rPr>
          <w:b/>
          <w:bCs/>
        </w:rPr>
      </w:pPr>
      <w:r>
        <w:rPr>
          <w:rFonts w:hint="eastAsia"/>
        </w:rPr>
        <w:t>【問題</w:t>
      </w:r>
      <w:r>
        <w:rPr>
          <w:rFonts w:hint="eastAsia"/>
        </w:rPr>
        <w:t>1</w:t>
      </w:r>
      <w:r>
        <w:rPr>
          <w:rFonts w:hint="eastAsia"/>
        </w:rPr>
        <w:t>】</w:t>
      </w:r>
      <w:r w:rsidR="004015E9" w:rsidRPr="00D163C5">
        <w:rPr>
          <w:rFonts w:hint="eastAsia"/>
        </w:rPr>
        <w:t>公益法人</w:t>
      </w:r>
      <w:r w:rsidR="004015E9">
        <w:rPr>
          <w:rFonts w:hint="eastAsia"/>
        </w:rPr>
        <w:t>は</w:t>
      </w:r>
      <w:r w:rsidR="00276196">
        <w:rPr>
          <w:rFonts w:hint="eastAsia"/>
        </w:rPr>
        <w:t>，</w:t>
      </w:r>
      <w:r w:rsidR="004015E9">
        <w:rPr>
          <w:rFonts w:hint="eastAsia"/>
        </w:rPr>
        <w:t>教育や宗教などの公益を目的として設立された法人です。</w:t>
      </w:r>
      <w:r w:rsidRPr="00D163C5">
        <w:rPr>
          <w:rFonts w:hint="eastAsia"/>
        </w:rPr>
        <w:t>法人税法は</w:t>
      </w:r>
      <w:r w:rsidR="00276196">
        <w:rPr>
          <w:rFonts w:hint="eastAsia"/>
        </w:rPr>
        <w:t>，</w:t>
      </w:r>
      <w:r w:rsidRPr="00D163C5">
        <w:rPr>
          <w:rFonts w:hint="eastAsia"/>
        </w:rPr>
        <w:t>公益法人</w:t>
      </w:r>
      <w:r w:rsidR="00276196">
        <w:rPr>
          <w:rFonts w:hint="eastAsia"/>
        </w:rPr>
        <w:t>の</w:t>
      </w:r>
      <w:r w:rsidR="004015E9">
        <w:rPr>
          <w:rFonts w:hint="eastAsia"/>
        </w:rPr>
        <w:t>営む</w:t>
      </w:r>
      <w:r>
        <w:rPr>
          <w:rFonts w:hint="eastAsia"/>
        </w:rPr>
        <w:t>公益を目的とした</w:t>
      </w:r>
      <w:r w:rsidRPr="00D163C5">
        <w:rPr>
          <w:rFonts w:hint="eastAsia"/>
        </w:rPr>
        <w:t>事業から発生した所得に対して法人税を課していません。その根拠を</w:t>
      </w:r>
      <w:bookmarkStart w:id="0" w:name="_Hlk113014361"/>
      <w:r w:rsidRPr="00D163C5">
        <w:rPr>
          <w:rFonts w:asciiTheme="majorHAnsi" w:eastAsiaTheme="majorHAnsi" w:hAnsiTheme="majorHAnsi" w:hint="eastAsia"/>
        </w:rPr>
        <w:t>法人擬制説</w:t>
      </w:r>
      <w:bookmarkEnd w:id="0"/>
      <w:r w:rsidRPr="00D163C5">
        <w:rPr>
          <w:rFonts w:hint="eastAsia"/>
        </w:rPr>
        <w:t>の観点から説明</w:t>
      </w:r>
      <w:r>
        <w:rPr>
          <w:rFonts w:hint="eastAsia"/>
        </w:rPr>
        <w:t>しなさい</w:t>
      </w:r>
      <w:r w:rsidRPr="00D163C5">
        <w:rPr>
          <w:rFonts w:hint="eastAsia"/>
        </w:rPr>
        <w:t>。</w:t>
      </w:r>
    </w:p>
    <w:p w14:paraId="6F100BD3" w14:textId="77777777" w:rsidR="004015E9" w:rsidRDefault="004015E9" w:rsidP="00D163C5">
      <w:pPr>
        <w:ind w:left="630" w:hangingChars="300" w:hanging="630"/>
      </w:pPr>
    </w:p>
    <w:p w14:paraId="2F7EFA03" w14:textId="53A4A9B9" w:rsidR="00D163C5" w:rsidRDefault="00D163C5" w:rsidP="00D163C5">
      <w:pPr>
        <w:ind w:left="630" w:hangingChars="300" w:hanging="630"/>
      </w:pPr>
      <w:r>
        <w:rPr>
          <w:rFonts w:hint="eastAsia"/>
        </w:rPr>
        <w:t>【解答例</w:t>
      </w:r>
      <w:r>
        <w:rPr>
          <w:rFonts w:hint="eastAsia"/>
        </w:rPr>
        <w:t>1</w:t>
      </w:r>
      <w:r>
        <w:rPr>
          <w:rFonts w:hint="eastAsia"/>
        </w:rPr>
        <w:t>】</w:t>
      </w:r>
    </w:p>
    <w:p w14:paraId="2D651520" w14:textId="2F0B802F" w:rsidR="00D163C5" w:rsidRPr="00D163C5" w:rsidRDefault="00D163C5" w:rsidP="00D163C5">
      <w:r w:rsidRPr="00D163C5">
        <w:rPr>
          <w:rFonts w:hint="eastAsia"/>
        </w:rPr>
        <w:t xml:space="preserve">　法人擬制説</w:t>
      </w:r>
      <w:r w:rsidR="004015E9">
        <w:rPr>
          <w:rFonts w:hint="eastAsia"/>
        </w:rPr>
        <w:t>と</w:t>
      </w:r>
      <w:r w:rsidRPr="00D163C5">
        <w:rPr>
          <w:rFonts w:hint="eastAsia"/>
        </w:rPr>
        <w:t>は</w:t>
      </w:r>
      <w:r w:rsidR="00276196">
        <w:rPr>
          <w:rFonts w:hint="eastAsia"/>
        </w:rPr>
        <w:t>，</w:t>
      </w:r>
      <w:r w:rsidRPr="00D163C5">
        <w:rPr>
          <w:rFonts w:hint="eastAsia"/>
        </w:rPr>
        <w:t>法人は</w:t>
      </w:r>
      <w:r w:rsidR="00276196">
        <w:rPr>
          <w:rFonts w:hint="eastAsia"/>
        </w:rPr>
        <w:t>，</w:t>
      </w:r>
      <w:r w:rsidRPr="00D163C5">
        <w:rPr>
          <w:rFonts w:hint="eastAsia"/>
        </w:rPr>
        <w:t>個人株主の集合体であ</w:t>
      </w:r>
      <w:r>
        <w:rPr>
          <w:rFonts w:hint="eastAsia"/>
        </w:rPr>
        <w:t>り</w:t>
      </w:r>
      <w:r w:rsidR="00276196">
        <w:rPr>
          <w:rFonts w:hint="eastAsia"/>
        </w:rPr>
        <w:t>，</w:t>
      </w:r>
      <w:r w:rsidRPr="00D163C5">
        <w:rPr>
          <w:rFonts w:hint="eastAsia"/>
        </w:rPr>
        <w:t>法人の所得は個人の所得である</w:t>
      </w:r>
      <w:r>
        <w:rPr>
          <w:rFonts w:hint="eastAsia"/>
        </w:rPr>
        <w:t>と捉えて</w:t>
      </w:r>
      <w:r w:rsidR="00D07979">
        <w:rPr>
          <w:rFonts w:hint="eastAsia"/>
        </w:rPr>
        <w:t>いますので</w:t>
      </w:r>
      <w:r w:rsidR="00276196">
        <w:rPr>
          <w:rFonts w:hint="eastAsia"/>
        </w:rPr>
        <w:t>，</w:t>
      </w:r>
      <w:r w:rsidRPr="00D163C5">
        <w:rPr>
          <w:rFonts w:hint="eastAsia"/>
        </w:rPr>
        <w:t>法人の所得に</w:t>
      </w:r>
      <w:r w:rsidR="001A5B81">
        <w:rPr>
          <w:rFonts w:hint="eastAsia"/>
        </w:rPr>
        <w:t>対する</w:t>
      </w:r>
      <w:r w:rsidR="009128F1">
        <w:rPr>
          <w:rFonts w:hint="eastAsia"/>
        </w:rPr>
        <w:t>課税</w:t>
      </w:r>
      <w:r w:rsidR="001A5B81">
        <w:rPr>
          <w:rFonts w:hint="eastAsia"/>
        </w:rPr>
        <w:t>は</w:t>
      </w:r>
      <w:r w:rsidRPr="00D163C5">
        <w:rPr>
          <w:rFonts w:hint="eastAsia"/>
        </w:rPr>
        <w:t>所得税の前払であると</w:t>
      </w:r>
      <w:r w:rsidR="001A5B81">
        <w:rPr>
          <w:rFonts w:hint="eastAsia"/>
        </w:rPr>
        <w:t>する考え方です</w:t>
      </w:r>
      <w:r w:rsidRPr="00D163C5">
        <w:rPr>
          <w:rFonts w:hint="eastAsia"/>
        </w:rPr>
        <w:t>。</w:t>
      </w:r>
    </w:p>
    <w:p w14:paraId="19E836E2" w14:textId="1EECFF47" w:rsidR="00D163C5" w:rsidRPr="00D163C5" w:rsidRDefault="00D163C5" w:rsidP="00D163C5">
      <w:r w:rsidRPr="00D163C5">
        <w:rPr>
          <w:rFonts w:hint="eastAsia"/>
        </w:rPr>
        <w:t xml:space="preserve">　公益法人は</w:t>
      </w:r>
      <w:r w:rsidR="00276196">
        <w:rPr>
          <w:rFonts w:hint="eastAsia"/>
        </w:rPr>
        <w:t>，</w:t>
      </w:r>
      <w:r w:rsidR="004015E9">
        <w:rPr>
          <w:rFonts w:hint="eastAsia"/>
        </w:rPr>
        <w:t>個人株主が存在しておらず</w:t>
      </w:r>
      <w:r w:rsidR="00276196">
        <w:rPr>
          <w:rFonts w:hint="eastAsia"/>
        </w:rPr>
        <w:t>，</w:t>
      </w:r>
      <w:r w:rsidRPr="00D163C5">
        <w:rPr>
          <w:rFonts w:hint="eastAsia"/>
        </w:rPr>
        <w:t>営利を目的とするものでは</w:t>
      </w:r>
      <w:r w:rsidR="004015E9">
        <w:rPr>
          <w:rFonts w:hint="eastAsia"/>
        </w:rPr>
        <w:t>ありません。つまり</w:t>
      </w:r>
      <w:r w:rsidR="00276196">
        <w:rPr>
          <w:rFonts w:hint="eastAsia"/>
        </w:rPr>
        <w:t>，</w:t>
      </w:r>
      <w:r w:rsidRPr="00D163C5">
        <w:rPr>
          <w:rFonts w:hint="eastAsia"/>
        </w:rPr>
        <w:t>公益法人は</w:t>
      </w:r>
      <w:r w:rsidR="00276196">
        <w:rPr>
          <w:rFonts w:hint="eastAsia"/>
        </w:rPr>
        <w:t>，</w:t>
      </w:r>
      <w:r w:rsidRPr="00D163C5">
        <w:rPr>
          <w:rFonts w:hint="eastAsia"/>
        </w:rPr>
        <w:t>利益を得ても</w:t>
      </w:r>
      <w:r w:rsidR="00276196">
        <w:rPr>
          <w:rFonts w:hint="eastAsia"/>
        </w:rPr>
        <w:t>，</w:t>
      </w:r>
      <w:r w:rsidR="009128F1">
        <w:rPr>
          <w:rFonts w:hint="eastAsia"/>
        </w:rPr>
        <w:t>個人株主</w:t>
      </w:r>
      <w:r w:rsidR="00D07979">
        <w:rPr>
          <w:rFonts w:hint="eastAsia"/>
        </w:rPr>
        <w:t>は</w:t>
      </w:r>
      <w:r w:rsidR="009128F1">
        <w:rPr>
          <w:rFonts w:hint="eastAsia"/>
        </w:rPr>
        <w:t>存在</w:t>
      </w:r>
      <w:r w:rsidR="00D07979">
        <w:rPr>
          <w:rFonts w:hint="eastAsia"/>
        </w:rPr>
        <w:t>せず</w:t>
      </w:r>
      <w:r w:rsidR="00276196">
        <w:rPr>
          <w:rFonts w:hint="eastAsia"/>
        </w:rPr>
        <w:t>，</w:t>
      </w:r>
      <w:r w:rsidR="009128F1">
        <w:rPr>
          <w:rFonts w:hint="eastAsia"/>
        </w:rPr>
        <w:t>個人株主</w:t>
      </w:r>
      <w:r w:rsidR="00D07979">
        <w:rPr>
          <w:rFonts w:hint="eastAsia"/>
        </w:rPr>
        <w:t>が</w:t>
      </w:r>
      <w:r w:rsidRPr="00D163C5">
        <w:rPr>
          <w:rFonts w:hint="eastAsia"/>
        </w:rPr>
        <w:t>公益法人の活動から個人所得としての配当を受けることも</w:t>
      </w:r>
      <w:r w:rsidR="00D07979">
        <w:rPr>
          <w:rFonts w:hint="eastAsia"/>
        </w:rPr>
        <w:t>ありません</w:t>
      </w:r>
      <w:r w:rsidR="004015E9">
        <w:rPr>
          <w:rFonts w:hint="eastAsia"/>
        </w:rPr>
        <w:t>。したがって</w:t>
      </w:r>
      <w:r w:rsidR="00276196">
        <w:rPr>
          <w:rFonts w:hint="eastAsia"/>
        </w:rPr>
        <w:t>，</w:t>
      </w:r>
      <w:r w:rsidR="00D07979">
        <w:rPr>
          <w:rFonts w:hint="eastAsia"/>
        </w:rPr>
        <w:t>法人擬制説の観点から見ると</w:t>
      </w:r>
      <w:r w:rsidR="00276196">
        <w:rPr>
          <w:rFonts w:hint="eastAsia"/>
        </w:rPr>
        <w:t>，</w:t>
      </w:r>
      <w:r w:rsidR="00276196" w:rsidRPr="00D163C5">
        <w:rPr>
          <w:rFonts w:hint="eastAsia"/>
        </w:rPr>
        <w:t>公益法人</w:t>
      </w:r>
      <w:r w:rsidR="00276196">
        <w:rPr>
          <w:rFonts w:hint="eastAsia"/>
        </w:rPr>
        <w:t>の営む公益を目的とした</w:t>
      </w:r>
      <w:r w:rsidR="00276196" w:rsidRPr="00D163C5">
        <w:rPr>
          <w:rFonts w:hint="eastAsia"/>
        </w:rPr>
        <w:t>事業から発生した所得</w:t>
      </w:r>
      <w:r w:rsidR="00276196">
        <w:rPr>
          <w:rFonts w:hint="eastAsia"/>
        </w:rPr>
        <w:t>を</w:t>
      </w:r>
      <w:r w:rsidRPr="00D163C5">
        <w:rPr>
          <w:rFonts w:hint="eastAsia"/>
        </w:rPr>
        <w:t>所得税の前払としての法人税</w:t>
      </w:r>
      <w:r w:rsidR="00D07979">
        <w:rPr>
          <w:rFonts w:hint="eastAsia"/>
        </w:rPr>
        <w:t>を課する</w:t>
      </w:r>
      <w:r w:rsidRPr="00D163C5">
        <w:rPr>
          <w:rFonts w:hint="eastAsia"/>
        </w:rPr>
        <w:t>対象にする必要がないからで</w:t>
      </w:r>
      <w:r w:rsidR="00D07979">
        <w:rPr>
          <w:rFonts w:hint="eastAsia"/>
        </w:rPr>
        <w:t>す。</w:t>
      </w:r>
      <w:r w:rsidRPr="00D163C5">
        <w:rPr>
          <w:rFonts w:hint="eastAsia"/>
        </w:rPr>
        <w:t>。</w:t>
      </w:r>
    </w:p>
    <w:p w14:paraId="3831CDBD" w14:textId="69AE97B6" w:rsidR="006951E4" w:rsidRDefault="006951E4"/>
    <w:p w14:paraId="7C37ED68" w14:textId="19BE7143" w:rsidR="007870BD" w:rsidRDefault="005030E9" w:rsidP="005030E9">
      <w:r>
        <w:rPr>
          <w:rFonts w:hint="eastAsia"/>
        </w:rPr>
        <w:t>【</w:t>
      </w:r>
      <w:r w:rsidR="002E3E75">
        <w:rPr>
          <w:rFonts w:hint="eastAsia"/>
        </w:rPr>
        <w:t>問題</w:t>
      </w:r>
      <w:r w:rsidR="002E3E75">
        <w:rPr>
          <w:rFonts w:hint="eastAsia"/>
        </w:rPr>
        <w:t>2</w:t>
      </w:r>
      <w:r>
        <w:rPr>
          <w:rFonts w:hint="eastAsia"/>
        </w:rPr>
        <w:t>】</w:t>
      </w:r>
      <w:r w:rsidR="00CC3749">
        <w:rPr>
          <w:rFonts w:hint="eastAsia"/>
        </w:rPr>
        <w:t>税務会計において</w:t>
      </w:r>
      <w:r w:rsidR="007D1993">
        <w:rPr>
          <w:rFonts w:asciiTheme="majorHAnsi" w:eastAsiaTheme="majorHAnsi" w:hAnsiTheme="majorHAnsi" w:hint="eastAsia"/>
        </w:rPr>
        <w:t>税務調整</w:t>
      </w:r>
      <w:r w:rsidR="007D1993">
        <w:rPr>
          <w:rFonts w:hint="eastAsia"/>
        </w:rPr>
        <w:t>が必要な理由について</w:t>
      </w:r>
      <w:r w:rsidR="00CC3749">
        <w:rPr>
          <w:rFonts w:hint="eastAsia"/>
        </w:rPr>
        <w:t>，法人の利益と法人の課税所得の観点から</w:t>
      </w:r>
      <w:r w:rsidR="002E3E75">
        <w:rPr>
          <w:rFonts w:hint="eastAsia"/>
        </w:rPr>
        <w:t>説明しなさい。</w:t>
      </w:r>
    </w:p>
    <w:p w14:paraId="6BC399EB" w14:textId="4118976B" w:rsidR="007870BD" w:rsidRDefault="005030E9" w:rsidP="002E3E75">
      <w:pPr>
        <w:ind w:left="630" w:hangingChars="300" w:hanging="630"/>
      </w:pPr>
      <w:r>
        <w:rPr>
          <w:rFonts w:hint="eastAsia"/>
        </w:rPr>
        <w:t>【</w:t>
      </w:r>
      <w:r w:rsidR="007870BD">
        <w:rPr>
          <w:rFonts w:hint="eastAsia"/>
        </w:rPr>
        <w:t>解答例</w:t>
      </w:r>
      <w:r w:rsidR="007870BD">
        <w:rPr>
          <w:rFonts w:hint="eastAsia"/>
        </w:rPr>
        <w:t>2</w:t>
      </w:r>
      <w:r>
        <w:rPr>
          <w:rFonts w:hint="eastAsia"/>
        </w:rPr>
        <w:t>】</w:t>
      </w:r>
    </w:p>
    <w:p w14:paraId="2E513C45" w14:textId="01DFEEE6" w:rsidR="00A85B6D" w:rsidRDefault="00EC4857">
      <w:r>
        <w:rPr>
          <w:rFonts w:hint="eastAsia"/>
        </w:rPr>
        <w:t xml:space="preserve">　法人の利益は，「一般に公正妥当と認められる会計処理の基準」にしたがって</w:t>
      </w:r>
      <w:r w:rsidR="00654560">
        <w:rPr>
          <w:rFonts w:hint="eastAsia"/>
        </w:rPr>
        <w:t>計算されます。</w:t>
      </w:r>
      <w:r>
        <w:rPr>
          <w:rFonts w:hint="eastAsia"/>
        </w:rPr>
        <w:t>一方，法人の課税所得は，法人税法の規定にしたがって</w:t>
      </w:r>
      <w:r w:rsidR="00654560">
        <w:rPr>
          <w:rFonts w:hint="eastAsia"/>
        </w:rPr>
        <w:t>計算されます。</w:t>
      </w:r>
      <w:r>
        <w:rPr>
          <w:rFonts w:hint="eastAsia"/>
        </w:rPr>
        <w:t>法人税法は，課税の公平や適正な税負担の調整などを目的とし，法人の課税所得の計算について「一般に公正妥当と認められる会計処理の基準」にしたがった計算とは異なる「別段の定め」を置いています。つまり，法人が「一般に公正妥当と認められる会計処理の基準」にしたがって計算した利益は，必ずしも法人税法に定める</w:t>
      </w:r>
      <w:r w:rsidR="00654560">
        <w:rPr>
          <w:rFonts w:hint="eastAsia"/>
        </w:rPr>
        <w:t>課税</w:t>
      </w:r>
      <w:r>
        <w:rPr>
          <w:rFonts w:hint="eastAsia"/>
        </w:rPr>
        <w:t>所得の計算規定にしたがって計算されているわけではありません。その結果，法人の利益と法人の課税所得は一致しませんので，税務調整が必要になります。</w:t>
      </w:r>
    </w:p>
    <w:sectPr w:rsidR="00A85B6D" w:rsidSect="00DE0DD1">
      <w:pgSz w:w="11906" w:h="16838" w:code="9"/>
      <w:pgMar w:top="1134" w:right="1418" w:bottom="851" w:left="1418" w:header="680" w:footer="454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9485" w14:textId="77777777" w:rsidR="00854267" w:rsidRDefault="00854267" w:rsidP="00854267">
      <w:r>
        <w:separator/>
      </w:r>
    </w:p>
  </w:endnote>
  <w:endnote w:type="continuationSeparator" w:id="0">
    <w:p w14:paraId="49B39CBB" w14:textId="77777777" w:rsidR="00854267" w:rsidRDefault="00854267" w:rsidP="0085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03D5" w14:textId="77777777" w:rsidR="00854267" w:rsidRDefault="00854267" w:rsidP="00854267">
      <w:r>
        <w:separator/>
      </w:r>
    </w:p>
  </w:footnote>
  <w:footnote w:type="continuationSeparator" w:id="0">
    <w:p w14:paraId="347B761D" w14:textId="77777777" w:rsidR="00854267" w:rsidRDefault="00854267" w:rsidP="00854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E4"/>
    <w:rsid w:val="001A5B81"/>
    <w:rsid w:val="001C0969"/>
    <w:rsid w:val="00276196"/>
    <w:rsid w:val="002E3E75"/>
    <w:rsid w:val="00356712"/>
    <w:rsid w:val="004015E9"/>
    <w:rsid w:val="004F4178"/>
    <w:rsid w:val="005030E9"/>
    <w:rsid w:val="0052016C"/>
    <w:rsid w:val="00654560"/>
    <w:rsid w:val="006951E4"/>
    <w:rsid w:val="006B71EA"/>
    <w:rsid w:val="00786416"/>
    <w:rsid w:val="007870BD"/>
    <w:rsid w:val="007D1993"/>
    <w:rsid w:val="00802908"/>
    <w:rsid w:val="008475C8"/>
    <w:rsid w:val="00854267"/>
    <w:rsid w:val="008A77A0"/>
    <w:rsid w:val="009128F1"/>
    <w:rsid w:val="009A1B89"/>
    <w:rsid w:val="00A85B6D"/>
    <w:rsid w:val="00B21C09"/>
    <w:rsid w:val="00B32772"/>
    <w:rsid w:val="00B35048"/>
    <w:rsid w:val="00B62EF7"/>
    <w:rsid w:val="00B64B83"/>
    <w:rsid w:val="00BB20F9"/>
    <w:rsid w:val="00CC3749"/>
    <w:rsid w:val="00CD0E56"/>
    <w:rsid w:val="00D07979"/>
    <w:rsid w:val="00D163C5"/>
    <w:rsid w:val="00D638F2"/>
    <w:rsid w:val="00DE0DD1"/>
    <w:rsid w:val="00DF05FB"/>
    <w:rsid w:val="00EC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2F7699"/>
  <w15:chartTrackingRefBased/>
  <w15:docId w15:val="{31033C87-9200-4E19-B0D1-62CFFBA24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772"/>
    <w:pPr>
      <w:spacing w:after="0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B350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50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0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048"/>
    <w:pPr>
      <w:keepNext/>
      <w:keepLines/>
      <w:spacing w:before="4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5048"/>
    <w:pPr>
      <w:keepNext/>
      <w:keepLines/>
      <w:spacing w:before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5048"/>
    <w:pPr>
      <w:keepNext/>
      <w:keepLines/>
      <w:spacing w:before="4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504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5048"/>
    <w:pPr>
      <w:keepNext/>
      <w:keepLines/>
      <w:spacing w:before="40"/>
      <w:outlineLvl w:val="7"/>
    </w:pPr>
    <w:rPr>
      <w:color w:val="262626" w:themeColor="text1" w:themeTint="D9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50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350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35048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35048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35048"/>
    <w:rPr>
      <w:i/>
      <w:iCs/>
    </w:rPr>
  </w:style>
  <w:style w:type="character" w:customStyle="1" w:styleId="50">
    <w:name w:val="見出し 5 (文字)"/>
    <w:basedOn w:val="a0"/>
    <w:link w:val="5"/>
    <w:uiPriority w:val="9"/>
    <w:semiHidden/>
    <w:rsid w:val="00B35048"/>
    <w:rPr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B35048"/>
    <w:rPr>
      <w:color w:val="1F3864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B35048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B35048"/>
    <w:rPr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B3504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B35048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35048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B350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B3504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B35048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B35048"/>
    <w:rPr>
      <w:b/>
      <w:bCs/>
      <w:color w:val="auto"/>
    </w:rPr>
  </w:style>
  <w:style w:type="character" w:styleId="a9">
    <w:name w:val="Emphasis"/>
    <w:basedOn w:val="a0"/>
    <w:uiPriority w:val="20"/>
    <w:qFormat/>
    <w:rsid w:val="00B35048"/>
    <w:rPr>
      <w:i/>
      <w:iCs/>
      <w:color w:val="auto"/>
    </w:rPr>
  </w:style>
  <w:style w:type="paragraph" w:styleId="aa">
    <w:name w:val="No Spacing"/>
    <w:basedOn w:val="a"/>
    <w:autoRedefine/>
    <w:uiPriority w:val="1"/>
    <w:qFormat/>
    <w:rsid w:val="00B32772"/>
  </w:style>
  <w:style w:type="paragraph" w:styleId="ab">
    <w:name w:val="Quote"/>
    <w:basedOn w:val="a"/>
    <w:next w:val="a"/>
    <w:link w:val="ac"/>
    <w:uiPriority w:val="29"/>
    <w:qFormat/>
    <w:rsid w:val="00B3504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B35048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B3504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B35048"/>
    <w:rPr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B35048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B35048"/>
    <w:rPr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B3504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35048"/>
    <w:rPr>
      <w:b/>
      <w:bCs/>
      <w:smallCaps/>
      <w:color w:val="4472C4" w:themeColor="accent1"/>
      <w:spacing w:val="5"/>
    </w:rPr>
  </w:style>
  <w:style w:type="character" w:styleId="af">
    <w:name w:val="Book Title"/>
    <w:basedOn w:val="a0"/>
    <w:uiPriority w:val="33"/>
    <w:qFormat/>
    <w:rsid w:val="00B35048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B35048"/>
    <w:pPr>
      <w:outlineLvl w:val="9"/>
    </w:pPr>
  </w:style>
  <w:style w:type="paragraph" w:styleId="af1">
    <w:name w:val="header"/>
    <w:basedOn w:val="a"/>
    <w:link w:val="af2"/>
    <w:uiPriority w:val="99"/>
    <w:unhideWhenUsed/>
    <w:rsid w:val="0085426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854267"/>
    <w:rPr>
      <w:sz w:val="21"/>
    </w:rPr>
  </w:style>
  <w:style w:type="paragraph" w:styleId="af3">
    <w:name w:val="footer"/>
    <w:basedOn w:val="a"/>
    <w:link w:val="af4"/>
    <w:uiPriority w:val="99"/>
    <w:unhideWhenUsed/>
    <w:rsid w:val="0085426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54267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ＭＳ ゴシック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片上 孝洋</dc:creator>
  <cp:keywords/>
  <dc:description/>
  <cp:lastModifiedBy>藤原 大花</cp:lastModifiedBy>
  <cp:revision>3</cp:revision>
  <dcterms:created xsi:type="dcterms:W3CDTF">2022-09-02T04:41:00Z</dcterms:created>
  <dcterms:modified xsi:type="dcterms:W3CDTF">2022-09-10T08:31:00Z</dcterms:modified>
</cp:coreProperties>
</file>