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1772A" w14:textId="41041DC7" w:rsidR="00323EB7" w:rsidRPr="00E672A7" w:rsidRDefault="00752D7B" w:rsidP="00AD5AA1">
      <w:pPr>
        <w:rPr>
          <w:rFonts w:asciiTheme="minorEastAsia" w:hAnsiTheme="minorEastAsia"/>
          <w:szCs w:val="21"/>
        </w:rPr>
      </w:pPr>
      <w:r w:rsidRPr="00E672A7">
        <w:rPr>
          <w:rFonts w:asciiTheme="minorEastAsia" w:hAnsiTheme="minorEastAsia"/>
          <w:szCs w:val="21"/>
        </w:rPr>
        <w:t>大学生の情報収集手段について</w:t>
      </w:r>
    </w:p>
    <w:p w14:paraId="076F358D" w14:textId="77777777" w:rsidR="00752D7B" w:rsidRDefault="00752D7B" w:rsidP="00AD5AA1"/>
    <w:p w14:paraId="1DB37685" w14:textId="77271E87" w:rsidR="006C023A" w:rsidRPr="006C023A" w:rsidRDefault="006C023A" w:rsidP="00AD5AA1">
      <w:r w:rsidRPr="006C023A">
        <w:rPr>
          <w:rFonts w:hint="eastAsia"/>
        </w:rPr>
        <w:t>学生番号</w:t>
      </w:r>
      <w:r w:rsidR="00801BD5">
        <w:rPr>
          <w:rFonts w:hint="eastAsia"/>
        </w:rPr>
        <w:t>：</w:t>
      </w:r>
      <w:r w:rsidR="00704832">
        <w:rPr>
          <w:rFonts w:hint="eastAsia"/>
        </w:rPr>
        <w:t>D23050514</w:t>
      </w:r>
    </w:p>
    <w:p w14:paraId="77F52F58" w14:textId="2BA95AE2" w:rsidR="00323EB7" w:rsidRDefault="006C023A" w:rsidP="00AD5AA1">
      <w:pPr>
        <w:wordWrap w:val="0"/>
      </w:pPr>
      <w:r w:rsidRPr="006C023A">
        <w:t>氏名：</w:t>
      </w:r>
      <w:r w:rsidR="00704832" w:rsidRPr="00704832">
        <w:rPr>
          <w:rFonts w:hint="eastAsia"/>
        </w:rPr>
        <w:t>吉岡</w:t>
      </w:r>
      <w:r w:rsidR="00704832" w:rsidRPr="00704832">
        <w:t xml:space="preserve"> 晴夏</w:t>
      </w:r>
    </w:p>
    <w:p w14:paraId="5B08AA69" w14:textId="77777777" w:rsidR="00704832" w:rsidRDefault="00704832" w:rsidP="00704832">
      <w:pPr>
        <w:jc w:val="right"/>
      </w:pPr>
    </w:p>
    <w:p w14:paraId="184F7F15" w14:textId="62A53BD4" w:rsidR="006C023A" w:rsidRPr="006C023A" w:rsidRDefault="007E17FA" w:rsidP="00DF0168">
      <w:pPr>
        <w:jc w:val="left"/>
      </w:pPr>
      <w:r>
        <w:rPr>
          <w:rFonts w:hint="eastAsia"/>
        </w:rPr>
        <w:t>【</w:t>
      </w:r>
      <w:r w:rsidR="006C023A" w:rsidRPr="006C023A">
        <w:t>はじめに</w:t>
      </w:r>
      <w:r>
        <w:rPr>
          <w:rFonts w:hint="eastAsia"/>
        </w:rPr>
        <w:t>】</w:t>
      </w:r>
    </w:p>
    <w:p w14:paraId="5E546DFE" w14:textId="4A8CD5F4" w:rsidR="006C023A" w:rsidRDefault="00604597" w:rsidP="00AD5AA1">
      <w:pPr>
        <w:jc w:val="left"/>
      </w:pPr>
      <w:r>
        <w:rPr>
          <w:rFonts w:hint="eastAsia"/>
        </w:rPr>
        <w:t>現代の大学生は、授業や日常生活において、さまざまな方法で情報を収集する。とりわけスマートフォンの普及や対話型AI等の登場により、情報収集の手段はより一層多様化している。本レポートでは、大学生が利用する主な情報収集手段について整理し、その特徴をまとめる。</w:t>
      </w:r>
    </w:p>
    <w:p w14:paraId="2BE9C327" w14:textId="77777777" w:rsidR="00604597" w:rsidRPr="00604597" w:rsidRDefault="00604597" w:rsidP="00604597">
      <w:pPr>
        <w:ind w:firstLineChars="100" w:firstLine="210"/>
        <w:jc w:val="left"/>
      </w:pPr>
    </w:p>
    <w:p w14:paraId="56BCD55C" w14:textId="7FF3F9E8" w:rsidR="006C023A" w:rsidRDefault="007E17FA" w:rsidP="00DF0168">
      <w:pPr>
        <w:jc w:val="left"/>
      </w:pPr>
      <w:r>
        <w:rPr>
          <w:rFonts w:hint="eastAsia"/>
        </w:rPr>
        <w:t>【</w:t>
      </w:r>
      <w:r w:rsidR="00604597" w:rsidRPr="00604597">
        <w:t>主な情報収集手段</w:t>
      </w:r>
      <w:r>
        <w:rPr>
          <w:rFonts w:hint="eastAsia"/>
        </w:rPr>
        <w:t>】</w:t>
      </w:r>
    </w:p>
    <w:p w14:paraId="71D8DB81" w14:textId="3AAA6EE8" w:rsidR="00604597" w:rsidRDefault="00604597" w:rsidP="00AD5AA1">
      <w:pPr>
        <w:jc w:val="left"/>
      </w:pPr>
      <w:r w:rsidRPr="00604597">
        <w:t>大学生が日常的に利用している情報収集手段には、いくつかの種類がある。以下の表は代表的な情報収集手段とその特徴をまとめたものである。</w:t>
      </w:r>
    </w:p>
    <w:p w14:paraId="63844058" w14:textId="2232A624" w:rsidR="006C023A" w:rsidRPr="00D15995" w:rsidRDefault="006C023A" w:rsidP="00604597">
      <w:pPr>
        <w:tabs>
          <w:tab w:val="left" w:pos="2151"/>
        </w:tabs>
        <w:rPr>
          <w:rFonts w:hint="eastAsia"/>
        </w:rPr>
      </w:pPr>
    </w:p>
    <w:p w14:paraId="3C209E85" w14:textId="50879FF4" w:rsidR="00604597" w:rsidRDefault="00604597" w:rsidP="00DF0168">
      <w:pPr>
        <w:tabs>
          <w:tab w:val="left" w:pos="2151"/>
        </w:tabs>
        <w:ind w:left="2144" w:hanging="2144"/>
      </w:pPr>
      <w:r>
        <w:rPr>
          <w:rFonts w:hint="eastAsia"/>
        </w:rPr>
        <w:t>【まとめ】</w:t>
      </w:r>
    </w:p>
    <w:p w14:paraId="169266DF" w14:textId="77777777" w:rsidR="002E7258" w:rsidRDefault="00604597" w:rsidP="00AD5AA1">
      <w:pPr>
        <w:tabs>
          <w:tab w:val="left" w:pos="2151"/>
        </w:tabs>
      </w:pPr>
      <w:r w:rsidRPr="00604597">
        <w:t>大学生は目的に応じて複数の情報収集手段を使い分けていることが</w:t>
      </w:r>
      <w:r>
        <w:rPr>
          <w:rFonts w:hint="eastAsia"/>
        </w:rPr>
        <w:t>判明した</w:t>
      </w:r>
      <w:r w:rsidRPr="00604597">
        <w:t>。インターネット検索やSNSは手軽で情報を素早く得られる一方、情報の正確性には注意が必要である。また、書籍は信頼性が高く、レポート作成に適している</w:t>
      </w:r>
      <w:r w:rsidR="000E6949">
        <w:rPr>
          <w:rFonts w:hint="eastAsia"/>
        </w:rPr>
        <w:t>といえる</w:t>
      </w:r>
      <w:r w:rsidRPr="00604597">
        <w:t>。生成AI（対話型AI）</w:t>
      </w:r>
      <w:r w:rsidR="000E6949">
        <w:rPr>
          <w:rFonts w:hint="eastAsia"/>
        </w:rPr>
        <w:t>について</w:t>
      </w:r>
      <w:r w:rsidRPr="00604597">
        <w:t>は</w:t>
      </w:r>
      <w:r w:rsidR="000E6949">
        <w:rPr>
          <w:rFonts w:hint="eastAsia"/>
        </w:rPr>
        <w:t>、</w:t>
      </w:r>
      <w:r w:rsidRPr="00604597">
        <w:t>短時間で要点を把握できるという利点があるが、</w:t>
      </w:r>
      <w:r>
        <w:rPr>
          <w:rFonts w:hint="eastAsia"/>
        </w:rPr>
        <w:t>存在しないデータを示すことがあるため、</w:t>
      </w:r>
      <w:r w:rsidRPr="00604597">
        <w:t>内容の確認が重要である。</w:t>
      </w:r>
    </w:p>
    <w:p w14:paraId="5ADF4FB1" w14:textId="3AB3961B" w:rsidR="00604597" w:rsidRPr="00604597" w:rsidRDefault="00604597" w:rsidP="00AD5AA1">
      <w:pPr>
        <w:tabs>
          <w:tab w:val="left" w:pos="2151"/>
        </w:tabs>
      </w:pPr>
      <w:r w:rsidRPr="00604597">
        <w:t>以上より、大学生が効率的に情報収集を行うためには、</w:t>
      </w:r>
      <w:r w:rsidR="000E6949">
        <w:rPr>
          <w:rFonts w:hint="eastAsia"/>
        </w:rPr>
        <w:t>各情報媒体の特性を正確に把握し、</w:t>
      </w:r>
      <w:r w:rsidRPr="00604597">
        <w:t>一つの手段に依存するのではなく、複数の方法を組み合わせて活用することが望ましいと考えられる。</w:t>
      </w:r>
    </w:p>
    <w:p w14:paraId="1CC082B1" w14:textId="77777777" w:rsidR="00604597" w:rsidRPr="00604597" w:rsidRDefault="00604597" w:rsidP="00DF0168">
      <w:pPr>
        <w:tabs>
          <w:tab w:val="left" w:pos="2151"/>
        </w:tabs>
        <w:ind w:left="2144" w:hanging="2144"/>
      </w:pPr>
    </w:p>
    <w:sectPr w:rsidR="00604597" w:rsidRPr="00604597" w:rsidSect="00707C98">
      <w:footerReference w:type="default" r:id="rId8"/>
      <w:pgSz w:w="11906" w:h="16838"/>
      <w:pgMar w:top="1985" w:right="1701" w:bottom="1701" w:left="1701" w:header="851" w:footer="992"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52B86" w14:textId="77777777" w:rsidR="00354EE5" w:rsidRDefault="00354EE5" w:rsidP="00467B2C">
      <w:r>
        <w:separator/>
      </w:r>
    </w:p>
  </w:endnote>
  <w:endnote w:type="continuationSeparator" w:id="0">
    <w:p w14:paraId="20CA429E" w14:textId="77777777" w:rsidR="00354EE5" w:rsidRDefault="00354EE5" w:rsidP="0046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DB2BE" w14:textId="7B8D579C" w:rsidR="00B351C3" w:rsidRDefault="00B351C3">
    <w:pPr>
      <w:pStyle w:val="ad"/>
      <w:jc w:val="center"/>
    </w:pPr>
  </w:p>
  <w:p w14:paraId="225D883B" w14:textId="77777777" w:rsidR="00707C98" w:rsidRDefault="00707C9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D6838" w14:textId="77777777" w:rsidR="00354EE5" w:rsidRDefault="00354EE5" w:rsidP="00467B2C">
      <w:r>
        <w:separator/>
      </w:r>
    </w:p>
  </w:footnote>
  <w:footnote w:type="continuationSeparator" w:id="0">
    <w:p w14:paraId="534543F3" w14:textId="77777777" w:rsidR="00354EE5" w:rsidRDefault="00354EE5" w:rsidP="00467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5B18"/>
    <w:multiLevelType w:val="multilevel"/>
    <w:tmpl w:val="CE620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AE7D48"/>
    <w:multiLevelType w:val="hybridMultilevel"/>
    <w:tmpl w:val="106AFB1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661469566">
    <w:abstractNumId w:val="0"/>
  </w:num>
  <w:num w:numId="2" w16cid:durableId="334309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23A"/>
    <w:rsid w:val="00066607"/>
    <w:rsid w:val="0009284C"/>
    <w:rsid w:val="000D52FE"/>
    <w:rsid w:val="000E6949"/>
    <w:rsid w:val="001311FA"/>
    <w:rsid w:val="00177B6B"/>
    <w:rsid w:val="00204325"/>
    <w:rsid w:val="002B1E40"/>
    <w:rsid w:val="002B1F89"/>
    <w:rsid w:val="002D01D6"/>
    <w:rsid w:val="002E7258"/>
    <w:rsid w:val="00323EB7"/>
    <w:rsid w:val="00354EE5"/>
    <w:rsid w:val="0038064B"/>
    <w:rsid w:val="003A632E"/>
    <w:rsid w:val="00467B2C"/>
    <w:rsid w:val="00472E3E"/>
    <w:rsid w:val="00520522"/>
    <w:rsid w:val="00547F02"/>
    <w:rsid w:val="00604597"/>
    <w:rsid w:val="006873F7"/>
    <w:rsid w:val="006C023A"/>
    <w:rsid w:val="006D3DEC"/>
    <w:rsid w:val="006D6E3D"/>
    <w:rsid w:val="00704832"/>
    <w:rsid w:val="00707C98"/>
    <w:rsid w:val="00752D7B"/>
    <w:rsid w:val="00794233"/>
    <w:rsid w:val="007E17FA"/>
    <w:rsid w:val="007F7BFF"/>
    <w:rsid w:val="00801BD5"/>
    <w:rsid w:val="009907A9"/>
    <w:rsid w:val="00AD5AA1"/>
    <w:rsid w:val="00AE73C8"/>
    <w:rsid w:val="00AF4D75"/>
    <w:rsid w:val="00AF7C0C"/>
    <w:rsid w:val="00B351C3"/>
    <w:rsid w:val="00B77330"/>
    <w:rsid w:val="00C40CC3"/>
    <w:rsid w:val="00C82D38"/>
    <w:rsid w:val="00D15995"/>
    <w:rsid w:val="00D17110"/>
    <w:rsid w:val="00DB657A"/>
    <w:rsid w:val="00DF0168"/>
    <w:rsid w:val="00E672A7"/>
    <w:rsid w:val="00F377E0"/>
    <w:rsid w:val="00F441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400066"/>
  <w15:chartTrackingRefBased/>
  <w15:docId w15:val="{133C019B-1624-4F53-A846-BE4FE9FB7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C023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C023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C023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6C023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C023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C023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C023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C023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C023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C023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C023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C023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C023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C023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C023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C023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C023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C023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C023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C023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C023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C023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C023A"/>
    <w:pPr>
      <w:spacing w:before="160" w:after="160"/>
      <w:jc w:val="center"/>
    </w:pPr>
    <w:rPr>
      <w:i/>
      <w:iCs/>
      <w:color w:val="404040" w:themeColor="text1" w:themeTint="BF"/>
    </w:rPr>
  </w:style>
  <w:style w:type="character" w:customStyle="1" w:styleId="a8">
    <w:name w:val="引用文 (文字)"/>
    <w:basedOn w:val="a0"/>
    <w:link w:val="a7"/>
    <w:uiPriority w:val="29"/>
    <w:rsid w:val="006C023A"/>
    <w:rPr>
      <w:i/>
      <w:iCs/>
      <w:color w:val="404040" w:themeColor="text1" w:themeTint="BF"/>
    </w:rPr>
  </w:style>
  <w:style w:type="paragraph" w:styleId="a9">
    <w:name w:val="List Paragraph"/>
    <w:basedOn w:val="a"/>
    <w:uiPriority w:val="34"/>
    <w:qFormat/>
    <w:rsid w:val="006C023A"/>
    <w:pPr>
      <w:ind w:left="720"/>
      <w:contextualSpacing/>
    </w:pPr>
  </w:style>
  <w:style w:type="character" w:styleId="21">
    <w:name w:val="Intense Emphasis"/>
    <w:basedOn w:val="a0"/>
    <w:uiPriority w:val="21"/>
    <w:qFormat/>
    <w:rsid w:val="006C023A"/>
    <w:rPr>
      <w:i/>
      <w:iCs/>
      <w:color w:val="0F4761" w:themeColor="accent1" w:themeShade="BF"/>
    </w:rPr>
  </w:style>
  <w:style w:type="paragraph" w:styleId="22">
    <w:name w:val="Intense Quote"/>
    <w:basedOn w:val="a"/>
    <w:next w:val="a"/>
    <w:link w:val="23"/>
    <w:uiPriority w:val="30"/>
    <w:qFormat/>
    <w:rsid w:val="006C02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C023A"/>
    <w:rPr>
      <w:i/>
      <w:iCs/>
      <w:color w:val="0F4761" w:themeColor="accent1" w:themeShade="BF"/>
    </w:rPr>
  </w:style>
  <w:style w:type="character" w:styleId="24">
    <w:name w:val="Intense Reference"/>
    <w:basedOn w:val="a0"/>
    <w:uiPriority w:val="32"/>
    <w:qFormat/>
    <w:rsid w:val="006C023A"/>
    <w:rPr>
      <w:b/>
      <w:bCs/>
      <w:smallCaps/>
      <w:color w:val="0F4761" w:themeColor="accent1" w:themeShade="BF"/>
      <w:spacing w:val="5"/>
    </w:rPr>
  </w:style>
  <w:style w:type="table" w:styleId="aa">
    <w:name w:val="Table Grid"/>
    <w:basedOn w:val="a1"/>
    <w:uiPriority w:val="39"/>
    <w:rsid w:val="006C02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2">
    <w:name w:val="Grid Table 5 Dark Accent 2"/>
    <w:basedOn w:val="a1"/>
    <w:uiPriority w:val="50"/>
    <w:rsid w:val="007E17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paragraph" w:styleId="ab">
    <w:name w:val="header"/>
    <w:basedOn w:val="a"/>
    <w:link w:val="ac"/>
    <w:uiPriority w:val="99"/>
    <w:unhideWhenUsed/>
    <w:rsid w:val="00467B2C"/>
    <w:pPr>
      <w:tabs>
        <w:tab w:val="center" w:pos="4252"/>
        <w:tab w:val="right" w:pos="8504"/>
      </w:tabs>
      <w:snapToGrid w:val="0"/>
    </w:pPr>
  </w:style>
  <w:style w:type="character" w:customStyle="1" w:styleId="ac">
    <w:name w:val="ヘッダー (文字)"/>
    <w:basedOn w:val="a0"/>
    <w:link w:val="ab"/>
    <w:uiPriority w:val="99"/>
    <w:rsid w:val="00467B2C"/>
  </w:style>
  <w:style w:type="paragraph" w:styleId="ad">
    <w:name w:val="footer"/>
    <w:basedOn w:val="a"/>
    <w:link w:val="ae"/>
    <w:uiPriority w:val="99"/>
    <w:unhideWhenUsed/>
    <w:rsid w:val="00467B2C"/>
    <w:pPr>
      <w:tabs>
        <w:tab w:val="center" w:pos="4252"/>
        <w:tab w:val="right" w:pos="8504"/>
      </w:tabs>
      <w:snapToGrid w:val="0"/>
    </w:pPr>
  </w:style>
  <w:style w:type="character" w:customStyle="1" w:styleId="ae">
    <w:name w:val="フッター (文字)"/>
    <w:basedOn w:val="a0"/>
    <w:link w:val="ad"/>
    <w:uiPriority w:val="99"/>
    <w:rsid w:val="00467B2C"/>
  </w:style>
  <w:style w:type="table" w:styleId="31">
    <w:name w:val="Light Grid Accent 4"/>
    <w:basedOn w:val="a1"/>
    <w:uiPriority w:val="62"/>
    <w:rsid w:val="000E6949"/>
    <w:rPr>
      <w:kern w:val="0"/>
      <w:sz w:val="22"/>
      <w:lang w:eastAsia="en-US"/>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paragraph" w:styleId="af">
    <w:name w:val="footnote text"/>
    <w:basedOn w:val="a"/>
    <w:link w:val="af0"/>
    <w:uiPriority w:val="99"/>
    <w:semiHidden/>
    <w:unhideWhenUsed/>
    <w:rsid w:val="009907A9"/>
    <w:pPr>
      <w:snapToGrid w:val="0"/>
      <w:jc w:val="left"/>
    </w:pPr>
  </w:style>
  <w:style w:type="character" w:customStyle="1" w:styleId="af0">
    <w:name w:val="脚注文字列 (文字)"/>
    <w:basedOn w:val="a0"/>
    <w:link w:val="af"/>
    <w:uiPriority w:val="99"/>
    <w:semiHidden/>
    <w:rsid w:val="009907A9"/>
  </w:style>
  <w:style w:type="character" w:styleId="af1">
    <w:name w:val="footnote reference"/>
    <w:basedOn w:val="a0"/>
    <w:uiPriority w:val="99"/>
    <w:semiHidden/>
    <w:unhideWhenUsed/>
    <w:rsid w:val="00990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5353D-BB17-4D2A-BA75-BA26E1C43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79</Words>
  <Characters>453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c:creator>
  <cp:keywords/>
  <dc:description/>
  <cp:lastModifiedBy>Keisuke Noguchi</cp:lastModifiedBy>
  <cp:revision>8</cp:revision>
  <cp:lastPrinted>2026-03-20T11:47:00Z</cp:lastPrinted>
  <dcterms:created xsi:type="dcterms:W3CDTF">2026-03-20T11:41:00Z</dcterms:created>
  <dcterms:modified xsi:type="dcterms:W3CDTF">2026-03-20T11:47:00Z</dcterms:modified>
</cp:coreProperties>
</file>